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CECF7">
      <w:pPr>
        <w:jc w:val="center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ascii="华文中宋" w:hAnsi="华文中宋" w:eastAsia="华文中宋"/>
          <w:b/>
          <w:sz w:val="28"/>
          <w:szCs w:val="28"/>
        </w:rPr>
        <w:t>临床试验药</w:t>
      </w:r>
      <w:r>
        <w:rPr>
          <w:rFonts w:hint="eastAsia" w:ascii="华文中宋" w:hAnsi="华文中宋" w:eastAsia="华文中宋"/>
          <w:b/>
          <w:sz w:val="28"/>
          <w:szCs w:val="28"/>
        </w:rPr>
        <w:t>物</w:t>
      </w:r>
      <w:r>
        <w:rPr>
          <w:rFonts w:ascii="华文中宋" w:hAnsi="华文中宋" w:eastAsia="华文中宋"/>
          <w:b/>
          <w:sz w:val="28"/>
          <w:szCs w:val="28"/>
        </w:rPr>
        <w:t>库存表</w:t>
      </w:r>
    </w:p>
    <w:tbl>
      <w:tblPr>
        <w:tblStyle w:val="4"/>
        <w:tblW w:w="109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789"/>
        <w:gridCol w:w="1239"/>
        <w:gridCol w:w="1035"/>
        <w:gridCol w:w="284"/>
        <w:gridCol w:w="709"/>
        <w:gridCol w:w="1230"/>
        <w:gridCol w:w="71"/>
        <w:gridCol w:w="1216"/>
        <w:gridCol w:w="14"/>
        <w:gridCol w:w="1177"/>
        <w:gridCol w:w="1014"/>
        <w:gridCol w:w="1094"/>
      </w:tblGrid>
      <w:tr w14:paraId="7973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0BA02B">
            <w:pPr>
              <w:jc w:val="center"/>
              <w:rPr>
                <w:rFonts w:hint="eastAsia" w:ascii="华文中宋" w:hAnsi="华文中宋" w:eastAsia="华文中宋"/>
                <w:b/>
                <w:szCs w:val="21"/>
              </w:rPr>
            </w:pPr>
            <w:r>
              <w:rPr>
                <w:rFonts w:ascii="华文中宋" w:hAnsi="华文中宋" w:eastAsia="华文中宋"/>
                <w:b/>
                <w:szCs w:val="21"/>
              </w:rPr>
              <w:t>项目编号</w:t>
            </w:r>
          </w:p>
        </w:tc>
        <w:tc>
          <w:tcPr>
            <w:tcW w:w="908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0C3C55">
            <w:pPr>
              <w:jc w:val="center"/>
              <w:rPr>
                <w:rFonts w:hint="eastAsia" w:ascii="华文中宋" w:hAnsi="华文中宋" w:eastAsia="华文中宋"/>
                <w:b/>
                <w:szCs w:val="21"/>
              </w:rPr>
            </w:pPr>
          </w:p>
        </w:tc>
      </w:tr>
      <w:tr w14:paraId="47435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F2DD4B">
            <w:pPr>
              <w:jc w:val="center"/>
              <w:rPr>
                <w:rFonts w:hint="eastAsia" w:ascii="华文中宋" w:hAnsi="华文中宋" w:eastAsia="华文中宋"/>
                <w:b/>
                <w:szCs w:val="21"/>
              </w:rPr>
            </w:pPr>
            <w:r>
              <w:rPr>
                <w:rFonts w:ascii="华文中宋" w:hAnsi="华文中宋" w:eastAsia="华文中宋"/>
                <w:b/>
                <w:szCs w:val="21"/>
              </w:rPr>
              <w:t>项目名称</w:t>
            </w:r>
          </w:p>
        </w:tc>
        <w:tc>
          <w:tcPr>
            <w:tcW w:w="908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20755E">
            <w:pPr>
              <w:jc w:val="center"/>
              <w:rPr>
                <w:rFonts w:hint="eastAsia" w:ascii="华文中宋" w:hAnsi="华文中宋" w:eastAsia="华文中宋"/>
                <w:b/>
                <w:szCs w:val="21"/>
              </w:rPr>
            </w:pPr>
          </w:p>
        </w:tc>
      </w:tr>
      <w:tr w14:paraId="449A8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B7B518">
            <w:pPr>
              <w:jc w:val="center"/>
              <w:rPr>
                <w:rFonts w:hint="eastAsia" w:ascii="华文中宋" w:hAnsi="华文中宋" w:eastAsia="华文中宋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申办者</w:t>
            </w:r>
          </w:p>
        </w:tc>
        <w:tc>
          <w:tcPr>
            <w:tcW w:w="908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AB459E">
            <w:pPr>
              <w:jc w:val="center"/>
              <w:rPr>
                <w:rFonts w:hint="eastAsia" w:ascii="华文中宋" w:hAnsi="华文中宋" w:eastAsia="华文中宋"/>
                <w:b/>
                <w:szCs w:val="21"/>
              </w:rPr>
            </w:pPr>
          </w:p>
        </w:tc>
      </w:tr>
      <w:tr w14:paraId="67A2A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4B4ACC">
            <w:pPr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CRO</w:t>
            </w:r>
          </w:p>
        </w:tc>
        <w:tc>
          <w:tcPr>
            <w:tcW w:w="908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817643">
            <w:pPr>
              <w:jc w:val="center"/>
              <w:rPr>
                <w:rFonts w:hint="eastAsia" w:ascii="华文中宋" w:hAnsi="华文中宋" w:eastAsia="华文中宋"/>
                <w:b/>
                <w:szCs w:val="21"/>
              </w:rPr>
            </w:pPr>
          </w:p>
        </w:tc>
      </w:tr>
      <w:tr w14:paraId="30C95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3190B6">
            <w:pPr>
              <w:jc w:val="center"/>
              <w:rPr>
                <w:rFonts w:hint="eastAsia" w:ascii="华文中宋" w:hAnsi="华文中宋" w:eastAsia="华文中宋"/>
                <w:b/>
                <w:szCs w:val="21"/>
              </w:rPr>
            </w:pPr>
            <w:r>
              <w:rPr>
                <w:rFonts w:ascii="华文中宋" w:hAnsi="华文中宋" w:eastAsia="华文中宋"/>
                <w:b/>
                <w:szCs w:val="21"/>
              </w:rPr>
              <w:t>药</w:t>
            </w:r>
            <w:r>
              <w:rPr>
                <w:rFonts w:hint="eastAsia" w:ascii="华文中宋" w:hAnsi="华文中宋" w:eastAsia="华文中宋"/>
                <w:b/>
                <w:szCs w:val="21"/>
              </w:rPr>
              <w:t>物</w:t>
            </w:r>
            <w:r>
              <w:rPr>
                <w:rFonts w:ascii="华文中宋" w:hAnsi="华文中宋" w:eastAsia="华文中宋"/>
                <w:b/>
                <w:szCs w:val="21"/>
              </w:rPr>
              <w:t>名称</w:t>
            </w:r>
          </w:p>
        </w:tc>
        <w:tc>
          <w:tcPr>
            <w:tcW w:w="22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899053">
            <w:pPr>
              <w:jc w:val="center"/>
              <w:rPr>
                <w:rFonts w:hint="eastAsia" w:ascii="华文中宋" w:hAnsi="华文中宋" w:eastAsia="华文中宋"/>
                <w:b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72A3CE">
            <w:pPr>
              <w:jc w:val="center"/>
              <w:rPr>
                <w:rFonts w:hint="eastAsia" w:ascii="华文中宋" w:hAnsi="华文中宋" w:eastAsia="华文中宋"/>
                <w:b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szCs w:val="21"/>
              </w:rPr>
              <w:t>规格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030627">
            <w:pPr>
              <w:jc w:val="center"/>
              <w:rPr>
                <w:rFonts w:hint="eastAsia" w:ascii="华文中宋" w:hAnsi="华文中宋" w:eastAsia="华文中宋"/>
                <w:b/>
                <w:szCs w:val="21"/>
              </w:rPr>
            </w:pPr>
          </w:p>
        </w:tc>
        <w:tc>
          <w:tcPr>
            <w:tcW w:w="13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0FEACC">
            <w:pPr>
              <w:jc w:val="center"/>
              <w:rPr>
                <w:rFonts w:hint="eastAsia" w:ascii="华文中宋" w:hAnsi="华文中宋" w:eastAsia="华文中宋"/>
                <w:b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szCs w:val="21"/>
              </w:rPr>
              <w:t>存放位置</w:t>
            </w: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AF6BDA">
            <w:pPr>
              <w:jc w:val="center"/>
              <w:rPr>
                <w:rFonts w:hint="eastAsia" w:ascii="华文中宋" w:hAnsi="华文中宋" w:eastAsia="华文中宋"/>
                <w:b/>
                <w:szCs w:val="21"/>
              </w:rPr>
            </w:pPr>
          </w:p>
        </w:tc>
      </w:tr>
      <w:tr w14:paraId="3A707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982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  <w:vAlign w:val="center"/>
          </w:tcPr>
          <w:p w14:paraId="3757B2BB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库存信息</w:t>
            </w:r>
          </w:p>
        </w:tc>
      </w:tr>
      <w:tr w14:paraId="799F5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10" w:type="dxa"/>
            <w:vMerge w:val="restart"/>
            <w:vAlign w:val="center"/>
          </w:tcPr>
          <w:p w14:paraId="071248C2">
            <w:pPr>
              <w:jc w:val="center"/>
              <w:rPr>
                <w:rFonts w:hint="eastAsia" w:ascii="华文中宋" w:hAnsi="华文中宋" w:eastAsia="华文中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Cs/>
                <w:szCs w:val="21"/>
              </w:rPr>
              <w:t>日期</w:t>
            </w:r>
          </w:p>
        </w:tc>
        <w:tc>
          <w:tcPr>
            <w:tcW w:w="3347" w:type="dxa"/>
            <w:gridSpan w:val="4"/>
            <w:vAlign w:val="center"/>
          </w:tcPr>
          <w:p w14:paraId="637DE196">
            <w:pPr>
              <w:jc w:val="center"/>
              <w:rPr>
                <w:rFonts w:hint="eastAsia" w:ascii="华文中宋" w:hAnsi="华文中宋" w:eastAsia="华文中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Cs/>
                <w:szCs w:val="21"/>
              </w:rPr>
              <w:t>入库</w:t>
            </w:r>
          </w:p>
        </w:tc>
        <w:tc>
          <w:tcPr>
            <w:tcW w:w="3226" w:type="dxa"/>
            <w:gridSpan w:val="4"/>
            <w:vAlign w:val="center"/>
          </w:tcPr>
          <w:p w14:paraId="6F4430A6">
            <w:pPr>
              <w:jc w:val="center"/>
              <w:rPr>
                <w:rFonts w:hint="eastAsia" w:ascii="华文中宋" w:hAnsi="华文中宋" w:eastAsia="华文中宋"/>
                <w:bCs/>
                <w:szCs w:val="21"/>
              </w:rPr>
            </w:pPr>
            <w:r>
              <w:rPr>
                <w:rFonts w:ascii="华文中宋" w:hAnsi="华文中宋" w:eastAsia="华文中宋"/>
                <w:bCs/>
                <w:szCs w:val="21"/>
              </w:rPr>
              <w:t>出库</w:t>
            </w:r>
          </w:p>
        </w:tc>
        <w:tc>
          <w:tcPr>
            <w:tcW w:w="1191" w:type="dxa"/>
            <w:gridSpan w:val="2"/>
            <w:vMerge w:val="restart"/>
            <w:vAlign w:val="center"/>
          </w:tcPr>
          <w:p w14:paraId="260B457F">
            <w:pPr>
              <w:jc w:val="center"/>
              <w:rPr>
                <w:rFonts w:hint="eastAsia" w:ascii="华文中宋" w:hAnsi="华文中宋" w:eastAsia="华文中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Cs/>
                <w:szCs w:val="21"/>
              </w:rPr>
              <w:t>结存数量</w:t>
            </w:r>
          </w:p>
        </w:tc>
        <w:tc>
          <w:tcPr>
            <w:tcW w:w="1014" w:type="dxa"/>
            <w:vMerge w:val="restart"/>
            <w:vAlign w:val="center"/>
          </w:tcPr>
          <w:p w14:paraId="1975CFE9">
            <w:pPr>
              <w:jc w:val="center"/>
              <w:rPr>
                <w:rFonts w:hint="eastAsia" w:ascii="华文中宋" w:hAnsi="华文中宋" w:eastAsia="华文中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Cs/>
                <w:szCs w:val="21"/>
              </w:rPr>
              <w:t>管理员</w:t>
            </w:r>
          </w:p>
        </w:tc>
        <w:tc>
          <w:tcPr>
            <w:tcW w:w="1094" w:type="dxa"/>
            <w:vMerge w:val="restart"/>
            <w:vAlign w:val="center"/>
          </w:tcPr>
          <w:p w14:paraId="57B5EF04">
            <w:pPr>
              <w:jc w:val="center"/>
              <w:rPr>
                <w:rFonts w:hint="eastAsia" w:ascii="华文中宋" w:hAnsi="华文中宋" w:eastAsia="华文中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Cs/>
                <w:szCs w:val="21"/>
              </w:rPr>
              <w:t>备注</w:t>
            </w:r>
          </w:p>
        </w:tc>
      </w:tr>
      <w:tr w14:paraId="1E7C8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10" w:type="dxa"/>
            <w:vMerge w:val="continue"/>
            <w:vAlign w:val="center"/>
          </w:tcPr>
          <w:p w14:paraId="6FD9AB96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0C988A1D">
            <w:pPr>
              <w:jc w:val="center"/>
              <w:rPr>
                <w:rFonts w:hint="eastAsia" w:ascii="华文中宋" w:hAnsi="华文中宋" w:eastAsia="华文中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Cs/>
                <w:szCs w:val="21"/>
              </w:rPr>
              <w:t>数量</w:t>
            </w:r>
          </w:p>
        </w:tc>
        <w:tc>
          <w:tcPr>
            <w:tcW w:w="1239" w:type="dxa"/>
            <w:vAlign w:val="center"/>
          </w:tcPr>
          <w:p w14:paraId="52F72E4F">
            <w:pPr>
              <w:jc w:val="center"/>
              <w:rPr>
                <w:rFonts w:hint="eastAsia" w:ascii="华文中宋" w:hAnsi="华文中宋" w:eastAsia="华文中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Cs/>
                <w:szCs w:val="21"/>
              </w:rPr>
              <w:t>批号</w:t>
            </w:r>
          </w:p>
        </w:tc>
        <w:tc>
          <w:tcPr>
            <w:tcW w:w="1319" w:type="dxa"/>
            <w:gridSpan w:val="2"/>
            <w:vAlign w:val="center"/>
          </w:tcPr>
          <w:p w14:paraId="6FB87A3E">
            <w:pPr>
              <w:jc w:val="center"/>
              <w:rPr>
                <w:rFonts w:hint="eastAsia" w:ascii="华文中宋" w:hAnsi="华文中宋" w:eastAsia="华文中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Cs/>
                <w:szCs w:val="21"/>
              </w:rPr>
              <w:t>有效期</w:t>
            </w:r>
          </w:p>
        </w:tc>
        <w:tc>
          <w:tcPr>
            <w:tcW w:w="709" w:type="dxa"/>
            <w:vAlign w:val="center"/>
          </w:tcPr>
          <w:p w14:paraId="13368BCC">
            <w:pPr>
              <w:jc w:val="center"/>
              <w:rPr>
                <w:rFonts w:hint="eastAsia" w:ascii="华文中宋" w:hAnsi="华文中宋" w:eastAsia="华文中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Cs/>
                <w:szCs w:val="21"/>
              </w:rPr>
              <w:t>数量</w:t>
            </w:r>
          </w:p>
        </w:tc>
        <w:tc>
          <w:tcPr>
            <w:tcW w:w="1301" w:type="dxa"/>
            <w:gridSpan w:val="2"/>
            <w:vAlign w:val="center"/>
          </w:tcPr>
          <w:p w14:paraId="2E9DBA8C">
            <w:pPr>
              <w:jc w:val="center"/>
              <w:rPr>
                <w:rFonts w:hint="eastAsia" w:ascii="华文中宋" w:hAnsi="华文中宋" w:eastAsia="华文中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Cs/>
                <w:szCs w:val="21"/>
              </w:rPr>
              <w:t>批号</w:t>
            </w:r>
          </w:p>
        </w:tc>
        <w:tc>
          <w:tcPr>
            <w:tcW w:w="1216" w:type="dxa"/>
            <w:vAlign w:val="center"/>
          </w:tcPr>
          <w:p w14:paraId="740A517E">
            <w:pPr>
              <w:jc w:val="center"/>
              <w:rPr>
                <w:rFonts w:hint="eastAsia" w:ascii="华文中宋" w:hAnsi="华文中宋" w:eastAsia="华文中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Cs/>
                <w:szCs w:val="21"/>
              </w:rPr>
              <w:t>有效期</w:t>
            </w:r>
          </w:p>
        </w:tc>
        <w:tc>
          <w:tcPr>
            <w:tcW w:w="1191" w:type="dxa"/>
            <w:gridSpan w:val="2"/>
            <w:vMerge w:val="continue"/>
            <w:vAlign w:val="center"/>
          </w:tcPr>
          <w:p w14:paraId="4AE5374C">
            <w:pPr>
              <w:jc w:val="center"/>
              <w:rPr>
                <w:rFonts w:hint="eastAsia" w:ascii="华文中宋" w:hAnsi="华文中宋" w:eastAsia="华文中宋"/>
                <w:bCs/>
                <w:szCs w:val="21"/>
              </w:rPr>
            </w:pPr>
          </w:p>
        </w:tc>
        <w:tc>
          <w:tcPr>
            <w:tcW w:w="1014" w:type="dxa"/>
            <w:vMerge w:val="continue"/>
            <w:vAlign w:val="center"/>
          </w:tcPr>
          <w:p w14:paraId="5687476F">
            <w:pPr>
              <w:jc w:val="center"/>
              <w:rPr>
                <w:rFonts w:hint="eastAsia" w:ascii="华文中宋" w:hAnsi="华文中宋" w:eastAsia="华文中宋"/>
                <w:bCs/>
                <w:szCs w:val="21"/>
              </w:rPr>
            </w:pPr>
          </w:p>
        </w:tc>
        <w:tc>
          <w:tcPr>
            <w:tcW w:w="1094" w:type="dxa"/>
            <w:vMerge w:val="continue"/>
            <w:vAlign w:val="center"/>
          </w:tcPr>
          <w:p w14:paraId="1ECC4B96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0F1AC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10" w:type="dxa"/>
            <w:vAlign w:val="center"/>
          </w:tcPr>
          <w:p w14:paraId="2952D667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69F7EB62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670DF0C1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1CDA1A5F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6326475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01" w:type="dxa"/>
            <w:gridSpan w:val="2"/>
            <w:vAlign w:val="center"/>
          </w:tcPr>
          <w:p w14:paraId="0644D451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16" w:type="dxa"/>
            <w:vAlign w:val="center"/>
          </w:tcPr>
          <w:p w14:paraId="1991EBFD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0E17041B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14" w:type="dxa"/>
            <w:vAlign w:val="center"/>
          </w:tcPr>
          <w:p w14:paraId="24054651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94" w:type="dxa"/>
            <w:vAlign w:val="center"/>
          </w:tcPr>
          <w:p w14:paraId="79676857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5E63A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10" w:type="dxa"/>
            <w:vAlign w:val="center"/>
          </w:tcPr>
          <w:p w14:paraId="113AD79B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196E1BE5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3030D7B7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5CD051CF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EDF533B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01" w:type="dxa"/>
            <w:gridSpan w:val="2"/>
            <w:vAlign w:val="center"/>
          </w:tcPr>
          <w:p w14:paraId="1888E0E4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16" w:type="dxa"/>
            <w:vAlign w:val="center"/>
          </w:tcPr>
          <w:p w14:paraId="5628583A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64CD9B42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14" w:type="dxa"/>
            <w:vAlign w:val="center"/>
          </w:tcPr>
          <w:p w14:paraId="3ECA2C49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94" w:type="dxa"/>
            <w:vAlign w:val="center"/>
          </w:tcPr>
          <w:p w14:paraId="6D11C947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203F1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10" w:type="dxa"/>
            <w:vAlign w:val="center"/>
          </w:tcPr>
          <w:p w14:paraId="2F9958EC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28F5132D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5CED7D16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1DE4A9BC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850449F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01" w:type="dxa"/>
            <w:gridSpan w:val="2"/>
            <w:vAlign w:val="center"/>
          </w:tcPr>
          <w:p w14:paraId="6A6571DC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16" w:type="dxa"/>
            <w:vAlign w:val="center"/>
          </w:tcPr>
          <w:p w14:paraId="50CDE68E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0612A311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14" w:type="dxa"/>
            <w:vAlign w:val="center"/>
          </w:tcPr>
          <w:p w14:paraId="14066F9C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94" w:type="dxa"/>
            <w:vAlign w:val="center"/>
          </w:tcPr>
          <w:p w14:paraId="55F4827F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5A8CE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10" w:type="dxa"/>
            <w:vAlign w:val="center"/>
          </w:tcPr>
          <w:p w14:paraId="309F91CE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74A94959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1D6FE068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6800C008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FD3F354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01" w:type="dxa"/>
            <w:gridSpan w:val="2"/>
            <w:vAlign w:val="center"/>
          </w:tcPr>
          <w:p w14:paraId="012AEA76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16" w:type="dxa"/>
            <w:vAlign w:val="center"/>
          </w:tcPr>
          <w:p w14:paraId="6671579A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253AABA1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14" w:type="dxa"/>
            <w:vAlign w:val="center"/>
          </w:tcPr>
          <w:p w14:paraId="56D70805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94" w:type="dxa"/>
            <w:vAlign w:val="center"/>
          </w:tcPr>
          <w:p w14:paraId="125B7B11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51E8B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10" w:type="dxa"/>
            <w:vAlign w:val="center"/>
          </w:tcPr>
          <w:p w14:paraId="6A89FB66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4A7E720A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6FE9B861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74535DC4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D412436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01" w:type="dxa"/>
            <w:gridSpan w:val="2"/>
            <w:vAlign w:val="center"/>
          </w:tcPr>
          <w:p w14:paraId="0716F6C6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16" w:type="dxa"/>
            <w:vAlign w:val="center"/>
          </w:tcPr>
          <w:p w14:paraId="1705C487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5351242B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14" w:type="dxa"/>
            <w:vAlign w:val="center"/>
          </w:tcPr>
          <w:p w14:paraId="6AE55724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94" w:type="dxa"/>
            <w:vAlign w:val="center"/>
          </w:tcPr>
          <w:p w14:paraId="7B4CF1E4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3203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10" w:type="dxa"/>
            <w:vAlign w:val="center"/>
          </w:tcPr>
          <w:p w14:paraId="676A6257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774B9FD5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B3FB4BA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46051145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B746BC4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01" w:type="dxa"/>
            <w:gridSpan w:val="2"/>
            <w:vAlign w:val="center"/>
          </w:tcPr>
          <w:p w14:paraId="4C572707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16" w:type="dxa"/>
            <w:vAlign w:val="center"/>
          </w:tcPr>
          <w:p w14:paraId="468115CD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612E46A4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14" w:type="dxa"/>
            <w:vAlign w:val="center"/>
          </w:tcPr>
          <w:p w14:paraId="4758F45E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94" w:type="dxa"/>
            <w:vAlign w:val="center"/>
          </w:tcPr>
          <w:p w14:paraId="3AA39E7A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0B29F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10" w:type="dxa"/>
            <w:vAlign w:val="center"/>
          </w:tcPr>
          <w:p w14:paraId="4DCA7036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6A3FA3ED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680B2E9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325C5921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BD42194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01" w:type="dxa"/>
            <w:gridSpan w:val="2"/>
            <w:vAlign w:val="center"/>
          </w:tcPr>
          <w:p w14:paraId="3418F565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16" w:type="dxa"/>
            <w:vAlign w:val="center"/>
          </w:tcPr>
          <w:p w14:paraId="3C8AFA3C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3AAEA1C5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14" w:type="dxa"/>
            <w:vAlign w:val="center"/>
          </w:tcPr>
          <w:p w14:paraId="5880D177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94" w:type="dxa"/>
            <w:vAlign w:val="center"/>
          </w:tcPr>
          <w:p w14:paraId="60F0A655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4283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10" w:type="dxa"/>
            <w:vAlign w:val="center"/>
          </w:tcPr>
          <w:p w14:paraId="65150C07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737B43BA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5AE238F2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33AF77DA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D95BB29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01" w:type="dxa"/>
            <w:gridSpan w:val="2"/>
            <w:vAlign w:val="center"/>
          </w:tcPr>
          <w:p w14:paraId="243A1359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16" w:type="dxa"/>
            <w:vAlign w:val="center"/>
          </w:tcPr>
          <w:p w14:paraId="6305161F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552E8677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14" w:type="dxa"/>
            <w:vAlign w:val="center"/>
          </w:tcPr>
          <w:p w14:paraId="74E96FF3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94" w:type="dxa"/>
            <w:vAlign w:val="center"/>
          </w:tcPr>
          <w:p w14:paraId="3A78AC9F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6C61E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10" w:type="dxa"/>
            <w:vAlign w:val="center"/>
          </w:tcPr>
          <w:p w14:paraId="3C6CCFCA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356C5D2A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193ED380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1A4494AB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4081C51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01" w:type="dxa"/>
            <w:gridSpan w:val="2"/>
            <w:vAlign w:val="center"/>
          </w:tcPr>
          <w:p w14:paraId="5633321B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16" w:type="dxa"/>
            <w:vAlign w:val="center"/>
          </w:tcPr>
          <w:p w14:paraId="0516181E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3BA7F65D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14" w:type="dxa"/>
            <w:vAlign w:val="center"/>
          </w:tcPr>
          <w:p w14:paraId="35A321DB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94" w:type="dxa"/>
            <w:vAlign w:val="center"/>
          </w:tcPr>
          <w:p w14:paraId="4E56A0C1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54940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10" w:type="dxa"/>
            <w:vAlign w:val="center"/>
          </w:tcPr>
          <w:p w14:paraId="043DE21E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551840FC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1E81E435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781C84DD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9221AA7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301" w:type="dxa"/>
            <w:gridSpan w:val="2"/>
            <w:vAlign w:val="center"/>
          </w:tcPr>
          <w:p w14:paraId="2C6568FD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16" w:type="dxa"/>
            <w:vAlign w:val="center"/>
          </w:tcPr>
          <w:p w14:paraId="4979702D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52D14603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14" w:type="dxa"/>
            <w:vAlign w:val="center"/>
          </w:tcPr>
          <w:p w14:paraId="4177CEDC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094" w:type="dxa"/>
            <w:vAlign w:val="center"/>
          </w:tcPr>
          <w:p w14:paraId="2C47ABBC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</w:tr>
    </w:tbl>
    <w:p w14:paraId="4F03282F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1941517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320D97B4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E81A7A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3E1CC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223B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406AF">
    <w:pPr>
      <w:pStyle w:val="3"/>
      <w:tabs>
        <w:tab w:val="center" w:pos="4393"/>
        <w:tab w:val="right" w:pos="8786"/>
      </w:tabs>
      <w:ind w:left="5250"/>
      <w:jc w:val="right"/>
    </w:pPr>
    <w:bookmarkStart w:id="0" w:name="_GoBack"/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-67945</wp:posOffset>
          </wp:positionH>
          <wp:positionV relativeFrom="paragraph">
            <wp:posOffset>-444500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r>
      <w:rPr>
        <w:rFonts w:ascii="华文中宋" w:hAnsi="华文中宋" w:eastAsia="华文中宋"/>
        <w:b/>
      </w:rPr>
      <w:tab/>
    </w:r>
    <w:r>
      <w:rPr>
        <w:rFonts w:ascii="华文中宋" w:hAnsi="华文中宋" w:eastAsia="华文中宋"/>
        <w:b/>
      </w:rPr>
      <w:t>SUGH-JG-AF-0</w:t>
    </w:r>
    <w:r>
      <w:rPr>
        <w:rFonts w:hint="eastAsia" w:ascii="华文中宋" w:hAnsi="华文中宋" w:eastAsia="华文中宋"/>
        <w:b/>
      </w:rPr>
      <w:t>29</w:t>
    </w:r>
    <w:r>
      <w:rPr>
        <w:rFonts w:ascii="华文中宋" w:hAnsi="华文中宋" w:eastAsia="华文中宋"/>
        <w:b/>
      </w:rPr>
      <w:t>-0</w:t>
    </w:r>
    <w:r>
      <w:rPr>
        <w:rFonts w:hint="eastAsia" w:ascii="华文中宋" w:hAnsi="华文中宋" w:eastAsia="华文中宋"/>
        <w:b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B719A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6BDD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xNjJlMjA3MTVjY2M1MzAxMzU1NDY5ZTM4MTIxYjMifQ=="/>
  </w:docVars>
  <w:rsids>
    <w:rsidRoot w:val="00F17174"/>
    <w:rsid w:val="000369DE"/>
    <w:rsid w:val="00051F08"/>
    <w:rsid w:val="0005453E"/>
    <w:rsid w:val="000716FA"/>
    <w:rsid w:val="000D2902"/>
    <w:rsid w:val="001277DF"/>
    <w:rsid w:val="001A3716"/>
    <w:rsid w:val="001F190F"/>
    <w:rsid w:val="0023144E"/>
    <w:rsid w:val="00253620"/>
    <w:rsid w:val="00266857"/>
    <w:rsid w:val="002853F0"/>
    <w:rsid w:val="002F4AB0"/>
    <w:rsid w:val="003826E8"/>
    <w:rsid w:val="0042638C"/>
    <w:rsid w:val="004445C3"/>
    <w:rsid w:val="00472553"/>
    <w:rsid w:val="0049741D"/>
    <w:rsid w:val="004F0B95"/>
    <w:rsid w:val="005471F8"/>
    <w:rsid w:val="00615071"/>
    <w:rsid w:val="00617394"/>
    <w:rsid w:val="00636D59"/>
    <w:rsid w:val="00640CD1"/>
    <w:rsid w:val="006548E0"/>
    <w:rsid w:val="006F4E27"/>
    <w:rsid w:val="00703CEA"/>
    <w:rsid w:val="007378B8"/>
    <w:rsid w:val="00752D41"/>
    <w:rsid w:val="007A0CAF"/>
    <w:rsid w:val="007F15E4"/>
    <w:rsid w:val="008428FF"/>
    <w:rsid w:val="008615DE"/>
    <w:rsid w:val="00862316"/>
    <w:rsid w:val="00864053"/>
    <w:rsid w:val="008918D0"/>
    <w:rsid w:val="008C3D4A"/>
    <w:rsid w:val="008C5FFD"/>
    <w:rsid w:val="008D3ED9"/>
    <w:rsid w:val="008D5736"/>
    <w:rsid w:val="00944583"/>
    <w:rsid w:val="00951D45"/>
    <w:rsid w:val="009C74C1"/>
    <w:rsid w:val="00A05484"/>
    <w:rsid w:val="00A25ACD"/>
    <w:rsid w:val="00A35ED7"/>
    <w:rsid w:val="00A848EA"/>
    <w:rsid w:val="00B0158C"/>
    <w:rsid w:val="00B33974"/>
    <w:rsid w:val="00B977DD"/>
    <w:rsid w:val="00C729DA"/>
    <w:rsid w:val="00C95212"/>
    <w:rsid w:val="00C95BC7"/>
    <w:rsid w:val="00CC3F23"/>
    <w:rsid w:val="00CC5D1F"/>
    <w:rsid w:val="00CE416A"/>
    <w:rsid w:val="00D00F91"/>
    <w:rsid w:val="00D9248A"/>
    <w:rsid w:val="00DB1AFC"/>
    <w:rsid w:val="00DB7798"/>
    <w:rsid w:val="00EC4B05"/>
    <w:rsid w:val="00EE7C5C"/>
    <w:rsid w:val="00EF40C7"/>
    <w:rsid w:val="00F04228"/>
    <w:rsid w:val="00F15CEE"/>
    <w:rsid w:val="00F17174"/>
    <w:rsid w:val="00F763E7"/>
    <w:rsid w:val="00FB31A4"/>
    <w:rsid w:val="00FD7FDC"/>
    <w:rsid w:val="00FF5FEC"/>
    <w:rsid w:val="1EEF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66</Characters>
  <Lines>1</Lines>
  <Paragraphs>1</Paragraphs>
  <TotalTime>0</TotalTime>
  <ScaleCrop>false</ScaleCrop>
  <LinksUpToDate>false</LinksUpToDate>
  <CharactersWithSpaces>66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2021-12-22T02:39:00Z</dcterms:created>
  <dc:creator>SUGHGCP</dc:creator>
  <cp:lastModifiedBy>李金璟</cp:lastModifiedBy>
  <dcterms:modified xsi:type="dcterms:W3CDTF">2024-10-23T01:47:56Z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31D48FAAC0E94833B8186322818E07AB_12</vt:lpwstr>
  </property>
</Properties>
</file>